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30" w:rsidRDefault="006D6D30" w:rsidP="003A1C8A">
      <w:r>
        <w:t>Complete bibliography of sources used/cited/referenced during thirty years war special:</w:t>
      </w:r>
    </w:p>
    <w:p w:rsidR="0036615B" w:rsidRPr="0036615B" w:rsidRDefault="0036615B" w:rsidP="006E7EBE">
      <w:pPr>
        <w:pStyle w:val="ListParagraph"/>
        <w:numPr>
          <w:ilvl w:val="0"/>
          <w:numId w:val="2"/>
        </w:numPr>
        <w:spacing w:line="480" w:lineRule="auto"/>
      </w:pPr>
      <w:r w:rsidRPr="0036615B">
        <w:t xml:space="preserve">Peter </w:t>
      </w:r>
      <w:proofErr w:type="spellStart"/>
      <w:r w:rsidRPr="0036615B">
        <w:t>Padfield</w:t>
      </w:r>
      <w:proofErr w:type="spellEnd"/>
      <w:r w:rsidRPr="0036615B">
        <w:t xml:space="preserve">, </w:t>
      </w:r>
      <w:r w:rsidRPr="003A1C8A">
        <w:rPr>
          <w:i/>
        </w:rPr>
        <w:t>Armada</w:t>
      </w:r>
      <w:r w:rsidRPr="0036615B">
        <w:t xml:space="preserve"> (Victor </w:t>
      </w:r>
      <w:proofErr w:type="spellStart"/>
      <w:r w:rsidRPr="0036615B">
        <w:t>Gollancz</w:t>
      </w:r>
      <w:proofErr w:type="spellEnd"/>
      <w:r w:rsidRPr="0036615B">
        <w:t xml:space="preserve"> LTD; 1988).</w:t>
      </w:r>
    </w:p>
    <w:p w:rsidR="0036615B" w:rsidRPr="0036615B" w:rsidRDefault="0036615B" w:rsidP="006E7EBE">
      <w:pPr>
        <w:pStyle w:val="ListParagraph"/>
        <w:numPr>
          <w:ilvl w:val="0"/>
          <w:numId w:val="2"/>
        </w:numPr>
        <w:spacing w:line="480" w:lineRule="auto"/>
      </w:pPr>
      <w:r w:rsidRPr="0036615B">
        <w:t xml:space="preserve">Vincent J. Pitts, </w:t>
      </w:r>
      <w:r w:rsidRPr="003A1C8A">
        <w:rPr>
          <w:i/>
        </w:rPr>
        <w:t>Henri IV of France: His Reign and Age</w:t>
      </w:r>
      <w:r w:rsidRPr="0036615B">
        <w:t xml:space="preserve"> (JHU Press; 2012).</w:t>
      </w:r>
    </w:p>
    <w:p w:rsidR="0036615B" w:rsidRDefault="0036615B" w:rsidP="006E7EBE">
      <w:pPr>
        <w:pStyle w:val="ListParagraph"/>
        <w:numPr>
          <w:ilvl w:val="0"/>
          <w:numId w:val="2"/>
        </w:numPr>
        <w:spacing w:line="480" w:lineRule="auto"/>
      </w:pPr>
      <w:r w:rsidRPr="0036615B">
        <w:t xml:space="preserve">Geoffrey Parker, </w:t>
      </w:r>
      <w:r w:rsidRPr="003A1C8A">
        <w:rPr>
          <w:i/>
        </w:rPr>
        <w:t>Europe in Crisis 1598-1648</w:t>
      </w:r>
      <w:r w:rsidRPr="0036615B">
        <w:t xml:space="preserve"> (</w:t>
      </w:r>
      <w:proofErr w:type="spellStart"/>
      <w:r w:rsidRPr="0036615B">
        <w:t>Fontanna</w:t>
      </w:r>
      <w:proofErr w:type="spellEnd"/>
      <w:r w:rsidRPr="0036615B">
        <w:t xml:space="preserve"> Press; 1990).</w:t>
      </w:r>
    </w:p>
    <w:p w:rsidR="0036615B" w:rsidRPr="0036615B" w:rsidRDefault="0036615B" w:rsidP="006E7EBE">
      <w:pPr>
        <w:pStyle w:val="ListParagraph"/>
        <w:numPr>
          <w:ilvl w:val="0"/>
          <w:numId w:val="2"/>
        </w:numPr>
        <w:spacing w:line="480" w:lineRule="auto"/>
      </w:pPr>
      <w:r>
        <w:t xml:space="preserve">Geoffrey Parker, </w:t>
      </w:r>
      <w:proofErr w:type="gramStart"/>
      <w:r w:rsidRPr="003A1C8A">
        <w:rPr>
          <w:i/>
        </w:rPr>
        <w:t>The</w:t>
      </w:r>
      <w:proofErr w:type="gramEnd"/>
      <w:r w:rsidRPr="003A1C8A">
        <w:rPr>
          <w:i/>
        </w:rPr>
        <w:t xml:space="preserve"> Thirty Years War</w:t>
      </w:r>
      <w:r>
        <w:t xml:space="preserve"> (Routledge, 1984).</w:t>
      </w:r>
    </w:p>
    <w:p w:rsidR="0036615B" w:rsidRPr="0036615B" w:rsidRDefault="0036615B" w:rsidP="006E7EBE">
      <w:pPr>
        <w:pStyle w:val="ListParagraph"/>
        <w:numPr>
          <w:ilvl w:val="0"/>
          <w:numId w:val="2"/>
        </w:numPr>
        <w:spacing w:line="480" w:lineRule="auto"/>
      </w:pPr>
      <w:r w:rsidRPr="0036615B">
        <w:t xml:space="preserve">Edward Barton and Edwin Pears, “The Spanish Armada and the Ottoman Porte”, </w:t>
      </w:r>
      <w:proofErr w:type="gramStart"/>
      <w:r w:rsidRPr="003A1C8A">
        <w:rPr>
          <w:i/>
        </w:rPr>
        <w:t>The</w:t>
      </w:r>
      <w:proofErr w:type="gramEnd"/>
      <w:r w:rsidRPr="003A1C8A">
        <w:rPr>
          <w:i/>
        </w:rPr>
        <w:t xml:space="preserve"> English Historical Review</w:t>
      </w:r>
      <w:r w:rsidRPr="0036615B">
        <w:t>, Vol. 8, No. 31 (Jul., 1993), pp. 439-466.</w:t>
      </w:r>
    </w:p>
    <w:p w:rsidR="0036615B" w:rsidRPr="0036615B" w:rsidRDefault="0036615B" w:rsidP="006E7EBE">
      <w:pPr>
        <w:pStyle w:val="ListParagraph"/>
        <w:numPr>
          <w:ilvl w:val="0"/>
          <w:numId w:val="2"/>
        </w:numPr>
        <w:spacing w:line="480" w:lineRule="auto"/>
      </w:pPr>
      <w:r w:rsidRPr="0036615B">
        <w:t xml:space="preserve">Matthew </w:t>
      </w:r>
      <w:proofErr w:type="spellStart"/>
      <w:r w:rsidRPr="0036615B">
        <w:t>Dimmock</w:t>
      </w:r>
      <w:proofErr w:type="spellEnd"/>
      <w:r w:rsidRPr="0036615B">
        <w:t xml:space="preserve">, </w:t>
      </w:r>
      <w:r w:rsidRPr="003A1C8A">
        <w:rPr>
          <w:i/>
        </w:rPr>
        <w:t>New Turks: Dramatizing Islam and the Ottomans in Early Modern England</w:t>
      </w:r>
      <w:r w:rsidRPr="0036615B">
        <w:t xml:space="preserve"> (</w:t>
      </w:r>
      <w:proofErr w:type="spellStart"/>
      <w:r w:rsidRPr="0036615B">
        <w:t>Ashgate</w:t>
      </w:r>
      <w:proofErr w:type="spellEnd"/>
      <w:r w:rsidRPr="0036615B">
        <w:t xml:space="preserve"> Publishing; 2005).</w:t>
      </w:r>
    </w:p>
    <w:p w:rsidR="0036615B" w:rsidRPr="0036615B" w:rsidRDefault="0036615B" w:rsidP="006E7EBE">
      <w:pPr>
        <w:pStyle w:val="ListParagraph"/>
        <w:numPr>
          <w:ilvl w:val="0"/>
          <w:numId w:val="2"/>
        </w:numPr>
        <w:spacing w:line="480" w:lineRule="auto"/>
      </w:pPr>
      <w:r w:rsidRPr="0036615B">
        <w:t xml:space="preserve">Hiram Morgan, </w:t>
      </w:r>
      <w:r w:rsidRPr="003A1C8A">
        <w:rPr>
          <w:i/>
        </w:rPr>
        <w:t>Tyrone's Rebellion: The Outbreak of the Nine Years War in Tudor Ireland</w:t>
      </w:r>
      <w:r w:rsidRPr="0036615B">
        <w:t xml:space="preserve"> (</w:t>
      </w:r>
      <w:proofErr w:type="spellStart"/>
      <w:r w:rsidRPr="0036615B">
        <w:t>Boydell</w:t>
      </w:r>
      <w:proofErr w:type="spellEnd"/>
      <w:r w:rsidRPr="0036615B">
        <w:t xml:space="preserve"> Press; 1999).</w:t>
      </w:r>
    </w:p>
    <w:p w:rsidR="0036615B" w:rsidRPr="0036615B" w:rsidRDefault="0036615B" w:rsidP="006E7EBE">
      <w:pPr>
        <w:pStyle w:val="ListParagraph"/>
        <w:numPr>
          <w:ilvl w:val="0"/>
          <w:numId w:val="2"/>
        </w:numPr>
        <w:spacing w:line="480" w:lineRule="auto"/>
      </w:pPr>
      <w:r w:rsidRPr="0036615B">
        <w:t xml:space="preserve">Brendan Fitzpatrick, </w:t>
      </w:r>
      <w:r w:rsidRPr="003A1C8A">
        <w:rPr>
          <w:i/>
        </w:rPr>
        <w:t>Seventeenth-century Ireland: The War of Religions</w:t>
      </w:r>
      <w:r w:rsidRPr="0036615B">
        <w:t xml:space="preserve"> (</w:t>
      </w:r>
      <w:proofErr w:type="spellStart"/>
      <w:r w:rsidRPr="0036615B">
        <w:t>Rowman</w:t>
      </w:r>
      <w:proofErr w:type="spellEnd"/>
      <w:r w:rsidRPr="0036615B">
        <w:t xml:space="preserve"> and Littlefield; 1989).</w:t>
      </w:r>
    </w:p>
    <w:p w:rsidR="0036615B" w:rsidRPr="0036615B" w:rsidRDefault="0036615B" w:rsidP="006E7EBE">
      <w:pPr>
        <w:pStyle w:val="ListParagraph"/>
        <w:numPr>
          <w:ilvl w:val="0"/>
          <w:numId w:val="2"/>
        </w:numPr>
        <w:spacing w:line="480" w:lineRule="auto"/>
      </w:pPr>
      <w:r w:rsidRPr="0036615B">
        <w:t xml:space="preserve">Richard </w:t>
      </w:r>
      <w:proofErr w:type="spellStart"/>
      <w:r w:rsidRPr="0036615B">
        <w:t>Bonney</w:t>
      </w:r>
      <w:proofErr w:type="spellEnd"/>
      <w:r w:rsidRPr="0036615B">
        <w:t xml:space="preserve">, </w:t>
      </w:r>
      <w:proofErr w:type="gramStart"/>
      <w:r w:rsidRPr="003A1C8A">
        <w:rPr>
          <w:i/>
        </w:rPr>
        <w:t>The</w:t>
      </w:r>
      <w:proofErr w:type="gramEnd"/>
      <w:r w:rsidRPr="003A1C8A">
        <w:rPr>
          <w:i/>
        </w:rPr>
        <w:t xml:space="preserve"> Thirty Years War 1618-1648</w:t>
      </w:r>
      <w:r w:rsidRPr="0036615B">
        <w:t xml:space="preserve"> (Osprey Publishing; 2002).</w:t>
      </w:r>
    </w:p>
    <w:p w:rsidR="0036615B" w:rsidRPr="0036615B" w:rsidRDefault="0036615B" w:rsidP="006E7EBE">
      <w:pPr>
        <w:pStyle w:val="ListParagraph"/>
        <w:numPr>
          <w:ilvl w:val="0"/>
          <w:numId w:val="2"/>
        </w:numPr>
        <w:spacing w:line="480" w:lineRule="auto"/>
      </w:pPr>
      <w:proofErr w:type="spellStart"/>
      <w:r w:rsidRPr="0036615B">
        <w:t>Mieczysław</w:t>
      </w:r>
      <w:proofErr w:type="spellEnd"/>
      <w:r w:rsidRPr="0036615B">
        <w:t xml:space="preserve"> B. </w:t>
      </w:r>
      <w:proofErr w:type="spellStart"/>
      <w:r w:rsidRPr="0036615B">
        <w:t>Biskupski</w:t>
      </w:r>
      <w:proofErr w:type="spellEnd"/>
      <w:r w:rsidRPr="0036615B">
        <w:t xml:space="preserve">, </w:t>
      </w:r>
      <w:proofErr w:type="gramStart"/>
      <w:r w:rsidRPr="003A1C8A">
        <w:rPr>
          <w:i/>
        </w:rPr>
        <w:t>The</w:t>
      </w:r>
      <w:proofErr w:type="gramEnd"/>
      <w:r w:rsidRPr="003A1C8A">
        <w:rPr>
          <w:i/>
        </w:rPr>
        <w:t xml:space="preserve"> History of Poland</w:t>
      </w:r>
      <w:r w:rsidRPr="0036615B">
        <w:t xml:space="preserve"> (Greenwood Publishing Group; 2000).</w:t>
      </w:r>
    </w:p>
    <w:p w:rsidR="0036615B" w:rsidRDefault="0036615B" w:rsidP="006E7EBE">
      <w:pPr>
        <w:pStyle w:val="ListParagraph"/>
        <w:numPr>
          <w:ilvl w:val="0"/>
          <w:numId w:val="2"/>
        </w:numPr>
        <w:spacing w:line="480" w:lineRule="auto"/>
      </w:pPr>
      <w:r w:rsidRPr="0036615B">
        <w:t xml:space="preserve">Brennan Purcell, </w:t>
      </w:r>
      <w:proofErr w:type="gramStart"/>
      <w:r w:rsidRPr="003A1C8A">
        <w:rPr>
          <w:i/>
        </w:rPr>
        <w:t>The</w:t>
      </w:r>
      <w:proofErr w:type="gramEnd"/>
      <w:r w:rsidRPr="003A1C8A">
        <w:rPr>
          <w:i/>
        </w:rPr>
        <w:t xml:space="preserve"> Winter King</w:t>
      </w:r>
      <w:r w:rsidRPr="0036615B">
        <w:t xml:space="preserve"> (</w:t>
      </w:r>
      <w:proofErr w:type="spellStart"/>
      <w:r w:rsidRPr="0036615B">
        <w:t>Ashgate</w:t>
      </w:r>
      <w:proofErr w:type="spellEnd"/>
      <w:r w:rsidRPr="0036615B">
        <w:t xml:space="preserve"> Publishing Company, 2003).</w:t>
      </w:r>
    </w:p>
    <w:p w:rsidR="0036615B" w:rsidRDefault="0036615B" w:rsidP="006E7EBE">
      <w:pPr>
        <w:pStyle w:val="ListParagraph"/>
        <w:numPr>
          <w:ilvl w:val="0"/>
          <w:numId w:val="2"/>
        </w:numPr>
        <w:spacing w:line="480" w:lineRule="auto"/>
      </w:pPr>
      <w:r>
        <w:t xml:space="preserve">William P. Guthrie, </w:t>
      </w:r>
      <w:proofErr w:type="gramStart"/>
      <w:r w:rsidRPr="003A1C8A">
        <w:rPr>
          <w:i/>
        </w:rPr>
        <w:t>The</w:t>
      </w:r>
      <w:proofErr w:type="gramEnd"/>
      <w:r w:rsidRPr="003A1C8A">
        <w:rPr>
          <w:i/>
        </w:rPr>
        <w:t xml:space="preserve"> Later Thirty Years War: From the Battle of </w:t>
      </w:r>
      <w:proofErr w:type="spellStart"/>
      <w:r w:rsidRPr="003A1C8A">
        <w:rPr>
          <w:i/>
        </w:rPr>
        <w:t>Wittstock</w:t>
      </w:r>
      <w:proofErr w:type="spellEnd"/>
      <w:r w:rsidRPr="003A1C8A">
        <w:rPr>
          <w:i/>
        </w:rPr>
        <w:t xml:space="preserve"> to the Treaty of Westphalia</w:t>
      </w:r>
      <w:r>
        <w:t xml:space="preserve"> (Greenwood Publishing Group, 2003).</w:t>
      </w:r>
    </w:p>
    <w:p w:rsidR="0036615B" w:rsidRDefault="0036615B" w:rsidP="006E7EBE">
      <w:pPr>
        <w:pStyle w:val="ListParagraph"/>
        <w:numPr>
          <w:ilvl w:val="0"/>
          <w:numId w:val="2"/>
        </w:numPr>
        <w:spacing w:line="480" w:lineRule="auto"/>
      </w:pPr>
      <w:r>
        <w:t xml:space="preserve">Paul </w:t>
      </w:r>
      <w:proofErr w:type="spellStart"/>
      <w:r>
        <w:t>Sonnino</w:t>
      </w:r>
      <w:proofErr w:type="spellEnd"/>
      <w:r>
        <w:t xml:space="preserve">, </w:t>
      </w:r>
      <w:r w:rsidRPr="003A1C8A">
        <w:rPr>
          <w:i/>
        </w:rPr>
        <w:t xml:space="preserve">Mazarin's Quest: The Congress of Westphalia and the Coming of the </w:t>
      </w:r>
      <w:proofErr w:type="spellStart"/>
      <w:r w:rsidRPr="003A1C8A">
        <w:rPr>
          <w:i/>
        </w:rPr>
        <w:t>Fronde</w:t>
      </w:r>
      <w:proofErr w:type="spellEnd"/>
      <w:r w:rsidRPr="003A1C8A">
        <w:rPr>
          <w:i/>
        </w:rPr>
        <w:t xml:space="preserve"> </w:t>
      </w:r>
      <w:r>
        <w:t>(Harvard University Press, 2009).</w:t>
      </w:r>
    </w:p>
    <w:p w:rsidR="0036615B" w:rsidRDefault="0036615B" w:rsidP="006E7EBE">
      <w:pPr>
        <w:pStyle w:val="ListParagraph"/>
        <w:numPr>
          <w:ilvl w:val="0"/>
          <w:numId w:val="2"/>
        </w:numPr>
        <w:spacing w:line="480" w:lineRule="auto"/>
      </w:pPr>
      <w:r>
        <w:t xml:space="preserve">David Maland, </w:t>
      </w:r>
      <w:r w:rsidRPr="003A1C8A">
        <w:rPr>
          <w:i/>
        </w:rPr>
        <w:t>Europe at War 1600-1650</w:t>
      </w:r>
      <w:r>
        <w:t xml:space="preserve"> (Macmillan Press Ltd, 1980).</w:t>
      </w:r>
    </w:p>
    <w:p w:rsidR="0036615B" w:rsidRDefault="0036615B" w:rsidP="006E7EBE">
      <w:pPr>
        <w:pStyle w:val="ListParagraph"/>
        <w:numPr>
          <w:ilvl w:val="0"/>
          <w:numId w:val="2"/>
        </w:numPr>
        <w:spacing w:line="480" w:lineRule="auto"/>
      </w:pPr>
      <w:r>
        <w:t xml:space="preserve">Derek Croxton, </w:t>
      </w:r>
      <w:r w:rsidRPr="003A1C8A">
        <w:rPr>
          <w:i/>
        </w:rPr>
        <w:t>Peacemaking in Early Modern Europe</w:t>
      </w:r>
      <w:r>
        <w:t xml:space="preserve"> (Associated University Presses </w:t>
      </w:r>
      <w:proofErr w:type="spellStart"/>
      <w:r>
        <w:t>Inc</w:t>
      </w:r>
      <w:proofErr w:type="spellEnd"/>
      <w:r>
        <w:t>, 1999).</w:t>
      </w:r>
    </w:p>
    <w:p w:rsidR="00FF3B46" w:rsidRDefault="003A1C8A" w:rsidP="006E7EBE">
      <w:pPr>
        <w:pStyle w:val="ListParagraph"/>
        <w:numPr>
          <w:ilvl w:val="0"/>
          <w:numId w:val="2"/>
        </w:numPr>
        <w:spacing w:line="480" w:lineRule="auto"/>
      </w:pPr>
      <w:r w:rsidRPr="003A1C8A">
        <w:lastRenderedPageBreak/>
        <w:t xml:space="preserve">Charles W. </w:t>
      </w:r>
      <w:proofErr w:type="spellStart"/>
      <w:r w:rsidRPr="003A1C8A">
        <w:t>Ingrao</w:t>
      </w:r>
      <w:proofErr w:type="spellEnd"/>
      <w:r w:rsidRPr="003A1C8A">
        <w:t xml:space="preserve">, </w:t>
      </w:r>
      <w:proofErr w:type="gramStart"/>
      <w:r w:rsidRPr="003A1C8A">
        <w:rPr>
          <w:i/>
        </w:rPr>
        <w:t>The</w:t>
      </w:r>
      <w:proofErr w:type="gramEnd"/>
      <w:r w:rsidRPr="003A1C8A">
        <w:rPr>
          <w:i/>
        </w:rPr>
        <w:t xml:space="preserve"> Habsburg Monarchy, 1618–1815</w:t>
      </w:r>
      <w:r w:rsidRPr="003A1C8A">
        <w:t xml:space="preserve"> </w:t>
      </w:r>
      <w:r>
        <w:t>(</w:t>
      </w:r>
      <w:r w:rsidRPr="003A1C8A">
        <w:t>Cambridge University Press, 2000).</w:t>
      </w:r>
    </w:p>
    <w:p w:rsidR="003A1C8A" w:rsidRDefault="003A1C8A" w:rsidP="006E7EBE">
      <w:pPr>
        <w:pStyle w:val="ListParagraph"/>
        <w:numPr>
          <w:ilvl w:val="0"/>
          <w:numId w:val="1"/>
        </w:numPr>
        <w:spacing w:line="480" w:lineRule="auto"/>
      </w:pPr>
      <w:r w:rsidRPr="00B35B18">
        <w:t xml:space="preserve">Ekaterina Porshnev, </w:t>
      </w:r>
      <w:r w:rsidRPr="00B518D6">
        <w:rPr>
          <w:i/>
        </w:rPr>
        <w:t>Muscovy and Sweden in the Thirty Years’ War 1630-1635</w:t>
      </w:r>
      <w:r>
        <w:t xml:space="preserve"> (</w:t>
      </w:r>
      <w:r w:rsidRPr="00B35B18">
        <w:t>Cambridge University Press, 1995).</w:t>
      </w:r>
    </w:p>
    <w:p w:rsidR="003A1C8A" w:rsidRDefault="003A1C8A" w:rsidP="006E7EBE">
      <w:pPr>
        <w:pStyle w:val="ListParagraph"/>
        <w:numPr>
          <w:ilvl w:val="0"/>
          <w:numId w:val="1"/>
        </w:numPr>
        <w:spacing w:line="480" w:lineRule="auto"/>
      </w:pPr>
      <w:r w:rsidRPr="00B35B18">
        <w:t xml:space="preserve">Geoff Mortimer, </w:t>
      </w:r>
      <w:r w:rsidRPr="00B518D6">
        <w:rPr>
          <w:i/>
        </w:rPr>
        <w:t>Wallenstein: the Enigma of the Thirty Years War</w:t>
      </w:r>
      <w:r>
        <w:t xml:space="preserve"> (</w:t>
      </w:r>
      <w:r w:rsidRPr="00B35B18">
        <w:t>Palgrave Macmillan, 2010).</w:t>
      </w:r>
    </w:p>
    <w:p w:rsidR="003A1C8A" w:rsidRDefault="003A1C8A" w:rsidP="006E7EBE">
      <w:pPr>
        <w:pStyle w:val="ListParagraph"/>
        <w:numPr>
          <w:ilvl w:val="0"/>
          <w:numId w:val="1"/>
        </w:numPr>
        <w:spacing w:line="480" w:lineRule="auto"/>
      </w:pPr>
      <w:r w:rsidRPr="00B35B18">
        <w:t xml:space="preserve">Georges Pages, </w:t>
      </w:r>
      <w:r w:rsidRPr="00B518D6">
        <w:rPr>
          <w:i/>
        </w:rPr>
        <w:t>The Thirty Years War 1618-1648</w:t>
      </w:r>
      <w:r w:rsidRPr="00B35B18">
        <w:t xml:space="preserve"> (London: Adam and Charles Black, 1970),</w:t>
      </w:r>
    </w:p>
    <w:p w:rsidR="003A1C8A" w:rsidRDefault="003A1C8A" w:rsidP="006E7EBE">
      <w:pPr>
        <w:pStyle w:val="ListParagraph"/>
        <w:numPr>
          <w:ilvl w:val="0"/>
          <w:numId w:val="1"/>
        </w:numPr>
        <w:spacing w:line="480" w:lineRule="auto"/>
      </w:pPr>
      <w:r w:rsidRPr="00B35B18">
        <w:t xml:space="preserve">C.V. Wedgewood, </w:t>
      </w:r>
      <w:proofErr w:type="gramStart"/>
      <w:r w:rsidRPr="00B518D6">
        <w:rPr>
          <w:i/>
        </w:rPr>
        <w:t>The</w:t>
      </w:r>
      <w:proofErr w:type="gramEnd"/>
      <w:r w:rsidRPr="00B518D6">
        <w:rPr>
          <w:i/>
        </w:rPr>
        <w:t xml:space="preserve"> Thirty Years War </w:t>
      </w:r>
      <w:r w:rsidRPr="00B35B18">
        <w:t>(London: Pimlico, 1992).</w:t>
      </w:r>
    </w:p>
    <w:p w:rsidR="000904EE" w:rsidRDefault="000904EE" w:rsidP="006E7EBE">
      <w:pPr>
        <w:pStyle w:val="ListParagraph"/>
        <w:numPr>
          <w:ilvl w:val="0"/>
          <w:numId w:val="1"/>
        </w:numPr>
        <w:spacing w:line="480" w:lineRule="auto"/>
      </w:pPr>
      <w:r>
        <w:t xml:space="preserve">J.H. Elliot, </w:t>
      </w:r>
      <w:r>
        <w:rPr>
          <w:i/>
        </w:rPr>
        <w:t>Imperial Spain 1469-1716</w:t>
      </w:r>
      <w:r>
        <w:t xml:space="preserve"> (Penguin, 2002).</w:t>
      </w:r>
    </w:p>
    <w:p w:rsidR="000904EE" w:rsidRDefault="000904EE" w:rsidP="006E7EBE">
      <w:pPr>
        <w:pStyle w:val="ListParagraph"/>
        <w:numPr>
          <w:ilvl w:val="0"/>
          <w:numId w:val="1"/>
        </w:numPr>
        <w:spacing w:line="480" w:lineRule="auto"/>
      </w:pPr>
      <w:r>
        <w:t xml:space="preserve">J.H. Elliot,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Revolt of the Catalans</w:t>
      </w:r>
      <w:r>
        <w:t xml:space="preserve"> (Cambridge University Press, 1984).</w:t>
      </w:r>
    </w:p>
    <w:p w:rsidR="000904EE" w:rsidRDefault="000904EE" w:rsidP="006E7EBE">
      <w:pPr>
        <w:pStyle w:val="ListParagraph"/>
        <w:numPr>
          <w:ilvl w:val="0"/>
          <w:numId w:val="1"/>
        </w:numPr>
        <w:spacing w:line="480" w:lineRule="auto"/>
      </w:pPr>
      <w:r>
        <w:t xml:space="preserve">J.H. Elliot, </w:t>
      </w:r>
      <w:r>
        <w:rPr>
          <w:i/>
        </w:rPr>
        <w:t>Spain and its World 1500-1700</w:t>
      </w:r>
      <w:r>
        <w:t xml:space="preserve"> (Penguin, 1989).</w:t>
      </w:r>
    </w:p>
    <w:p w:rsidR="006D6D30" w:rsidRDefault="006D6D30" w:rsidP="006E7EBE">
      <w:pPr>
        <w:pStyle w:val="ListParagraph"/>
        <w:numPr>
          <w:ilvl w:val="0"/>
          <w:numId w:val="1"/>
        </w:numPr>
        <w:spacing w:line="480" w:lineRule="auto"/>
      </w:pPr>
      <w:r>
        <w:t xml:space="preserve">James Patrick, </w:t>
      </w:r>
      <w:r>
        <w:rPr>
          <w:i/>
        </w:rPr>
        <w:t>Renaissance and Reformation, Volume 6</w:t>
      </w:r>
      <w:r>
        <w:t xml:space="preserve"> (Marshall Cavendish, 2007).</w:t>
      </w:r>
    </w:p>
    <w:p w:rsidR="00BD1F78" w:rsidRDefault="00BD1F78" w:rsidP="006E7EBE">
      <w:pPr>
        <w:pStyle w:val="ListParagraph"/>
        <w:numPr>
          <w:ilvl w:val="0"/>
          <w:numId w:val="1"/>
        </w:numPr>
        <w:spacing w:line="480" w:lineRule="auto"/>
      </w:pPr>
      <w:r w:rsidRPr="00D234FD">
        <w:t xml:space="preserve">Peter </w:t>
      </w:r>
      <w:r w:rsidR="00E1775F">
        <w:t xml:space="preserve">H. </w:t>
      </w:r>
      <w:bookmarkStart w:id="0" w:name="_GoBack"/>
      <w:bookmarkEnd w:id="0"/>
      <w:r w:rsidRPr="00D234FD">
        <w:t xml:space="preserve">Wilson, </w:t>
      </w:r>
      <w:r w:rsidRPr="00B518D6">
        <w:rPr>
          <w:i/>
        </w:rPr>
        <w:t>Europe’s Tragedy: a History of the Thirty Years War</w:t>
      </w:r>
      <w:r w:rsidRPr="00D234FD">
        <w:t xml:space="preserve"> (Penguin Books Ltd, 2009)</w:t>
      </w:r>
      <w:r>
        <w:t>.</w:t>
      </w:r>
    </w:p>
    <w:p w:rsidR="00A60CC9" w:rsidRDefault="00A60CC9" w:rsidP="006E7EBE">
      <w:pPr>
        <w:pStyle w:val="ListParagraph"/>
        <w:numPr>
          <w:ilvl w:val="0"/>
          <w:numId w:val="1"/>
        </w:numPr>
        <w:spacing w:line="480" w:lineRule="auto"/>
      </w:pPr>
      <w:r>
        <w:t xml:space="preserve">Ronald Asch,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Thirty Years War, the Holy Roman Empire and Europe, 1618-1648</w:t>
      </w:r>
      <w:r>
        <w:t xml:space="preserve"> (Macmillan Press Ltd, 1997).</w:t>
      </w:r>
    </w:p>
    <w:sectPr w:rsidR="00A60CC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E7B" w:rsidRDefault="006C4E7B" w:rsidP="006F361A">
      <w:pPr>
        <w:spacing w:after="0" w:line="240" w:lineRule="auto"/>
      </w:pPr>
      <w:r>
        <w:separator/>
      </w:r>
    </w:p>
  </w:endnote>
  <w:endnote w:type="continuationSeparator" w:id="0">
    <w:p w:rsidR="006C4E7B" w:rsidRDefault="006C4E7B" w:rsidP="006F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E7B" w:rsidRDefault="006C4E7B" w:rsidP="006F361A">
      <w:pPr>
        <w:spacing w:after="0" w:line="240" w:lineRule="auto"/>
      </w:pPr>
      <w:r>
        <w:separator/>
      </w:r>
    </w:p>
  </w:footnote>
  <w:footnote w:type="continuationSeparator" w:id="0">
    <w:p w:rsidR="006C4E7B" w:rsidRDefault="006C4E7B" w:rsidP="006F3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61A" w:rsidRDefault="006F361A">
    <w:pPr>
      <w:pStyle w:val="Header"/>
    </w:pPr>
    <w:r>
      <w:t>TYW Complete Bibliography</w:t>
    </w:r>
    <w:r>
      <w:tab/>
    </w:r>
    <w:r>
      <w:tab/>
      <w:t>20/6/2014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A0C12"/>
    <w:multiLevelType w:val="hybridMultilevel"/>
    <w:tmpl w:val="A620A2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43EB9"/>
    <w:multiLevelType w:val="hybridMultilevel"/>
    <w:tmpl w:val="081EC0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1A"/>
    <w:rsid w:val="000904EE"/>
    <w:rsid w:val="00174084"/>
    <w:rsid w:val="0036615B"/>
    <w:rsid w:val="003A1C8A"/>
    <w:rsid w:val="006C4E7B"/>
    <w:rsid w:val="006D6D30"/>
    <w:rsid w:val="006E7EBE"/>
    <w:rsid w:val="006F361A"/>
    <w:rsid w:val="00A60CC9"/>
    <w:rsid w:val="00BD1F78"/>
    <w:rsid w:val="00E1775F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IE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61A"/>
  </w:style>
  <w:style w:type="paragraph" w:styleId="Footer">
    <w:name w:val="footer"/>
    <w:basedOn w:val="Normal"/>
    <w:link w:val="FooterChar"/>
    <w:uiPriority w:val="99"/>
    <w:unhideWhenUsed/>
    <w:rsid w:val="006F3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61A"/>
  </w:style>
  <w:style w:type="paragraph" w:styleId="ListParagraph">
    <w:name w:val="List Paragraph"/>
    <w:basedOn w:val="Normal"/>
    <w:uiPriority w:val="34"/>
    <w:qFormat/>
    <w:rsid w:val="003A1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IE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61A"/>
  </w:style>
  <w:style w:type="paragraph" w:styleId="Footer">
    <w:name w:val="footer"/>
    <w:basedOn w:val="Normal"/>
    <w:link w:val="FooterChar"/>
    <w:uiPriority w:val="99"/>
    <w:unhideWhenUsed/>
    <w:rsid w:val="006F3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61A"/>
  </w:style>
  <w:style w:type="paragraph" w:styleId="ListParagraph">
    <w:name w:val="List Paragraph"/>
    <w:basedOn w:val="Normal"/>
    <w:uiPriority w:val="34"/>
    <w:qFormat/>
    <w:rsid w:val="003A1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</dc:creator>
  <cp:lastModifiedBy>Zack</cp:lastModifiedBy>
  <cp:revision>10</cp:revision>
  <dcterms:created xsi:type="dcterms:W3CDTF">2014-06-19T23:32:00Z</dcterms:created>
  <dcterms:modified xsi:type="dcterms:W3CDTF">2014-06-20T00:08:00Z</dcterms:modified>
</cp:coreProperties>
</file>